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93" w:rsidRDefault="00101FA5">
      <w:r>
        <w:rPr>
          <w:noProof/>
        </w:rPr>
        <w:pict>
          <v:group id="_x0000_s1086" style="position:absolute;margin-left:60.4pt;margin-top:-27.7pt;width:551.15pt;height:499.8pt;z-index:251771904" coordorigin="2648,886" coordsize="11023,9996">
            <v:roundrect id="_x0000_s1026" style="position:absolute;left:3201;top:6421;width:2115;height:1065" arcsize="10923f" o:regroupid="1">
              <v:fill color2="fill darken(118)" rotate="t" method="linear sigma" focus="100%" type="gradient"/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3606;top:4726;width:0;height:1875;flip:y" o:connectortype="straight" o:regroupid="1"/>
            <v:shape id="_x0000_s1028" type="#_x0000_t32" style="position:absolute;left:3606;top:4726;width:4785;height:0" o:connectortype="straight" o:regroupid="1"/>
            <v:rect id="_x0000_s1029" style="position:absolute;left:8391;top:3676;width:705;height:1350" o:regroupid="1" fillcolor="#e36c0a [2409]">
              <v:fill opacity=".25" color2="fill darken(118)" rotate="t" method="linear sigma" focus="100%" type="gradient"/>
            </v:rect>
            <v:rect id="_x0000_s1030" style="position:absolute;left:5916;top:6526;width:510;height:555" o:regroupid="1">
              <o:extrusion v:ext="view" on="t"/>
            </v:rect>
            <v:shape id="_x0000_s1031" type="#_x0000_t32" style="position:absolute;left:5031;top:6676;width:885;height:0" o:connectortype="straight" o:regroupid="1"/>
            <v:shape id="_x0000_s1032" type="#_x0000_t32" style="position:absolute;left:6426;top:6676;width:3225;height:0" o:connectortype="straight" o:regroupid="1"/>
            <v:shape id="_x0000_s1033" type="#_x0000_t32" style="position:absolute;left:9651;top:4726;width:0;height:1950;flip:y" o:connectortype="straight" o:regroupid="1"/>
            <v:shape id="_x0000_s1034" type="#_x0000_t32" style="position:absolute;left:9096;top:4726;width:555;height:0" o:connectortype="straight" o:regroupid="1"/>
            <v:rect id="_x0000_s1035" style="position:absolute;left:10146;top:1351;width:405;height:1185" o:regroupid="1">
              <v:shadow on="t" type="perspective" opacity=".5" origin=",.5" offset="0,0" matrix=",,,.5,,-4768371582e-16"/>
            </v:rect>
            <v:rect id="_x0000_s1036" style="position:absolute;left:10146;top:2086;width:405;height:143" o:regroupid="1" fillcolor="black [3213]"/>
            <v:shape id="_x0000_s1038" type="#_x0000_t32" style="position:absolute;left:10356;top:2086;width:0;height:0" o:connectortype="straight" o:regroupid="1"/>
            <v:shape id="_x0000_s1039" type="#_x0000_t32" style="position:absolute;left:10356;top:886;width:1;height:1200;flip:y" o:connectortype="straight" o:regroupid="1" strokeweight="1.75pt"/>
            <v:shape id="_x0000_s1040" type="#_x0000_t32" style="position:absolute;left:9096;top:4006;width:1260;height:0" o:connectortype="straight" o:regroupid="1"/>
            <v:shape id="_x0000_s1041" type="#_x0000_t32" style="position:absolute;left:10356;top:2536;width:1;height:1470" o:connectortype="straight" o:regroupid="1"/>
            <v:shape id="_x0000_s1042" type="#_x0000_t32" style="position:absolute;left:7971;top:4006;width:420;height:0;flip:x" o:connectortype="straight" o:regroupid="1"/>
            <v:shape id="_x0000_s1043" type="#_x0000_t32" style="position:absolute;left:7971;top:1591;width:1;height:2415;flip:y" o:connectortype="straight" o:regroupid="1"/>
            <v:shape id="_x0000_s1044" type="#_x0000_t32" style="position:absolute;left:7971;top:1591;width:2175;height:0" o:connectortype="straight" o:regroupid="1"/>
            <v:shape id="_x0000_s1045" type="#_x0000_t32" style="position:absolute;left:8961;top:4006;width:0;height:720;flip:y" o:connectortype="straight" o:regroupid="1">
              <v:stroke endarrow="block"/>
            </v:shape>
            <v:shape id="_x0000_s1046" type="#_x0000_t32" style="position:absolute;left:8481;top:4006;width:0;height:720" o:connectortype="straight" o:regroupid="1">
              <v:stroke endarrow="block"/>
            </v:shape>
            <v:shape id="_x0000_s1047" type="#_x0000_t32" style="position:absolute;left:8572;top:4006;width:314;height:720;flip:x y" o:connectortype="straight" o:regroupid="1">
              <v:stroke endarrow="block"/>
            </v:shape>
            <v:shape id="_x0000_s1048" type="#_x0000_t32" style="position:absolute;left:8585;top:4021;width:301;height:675;flip:x" o:connectortype="straight" o:regroupid="1">
              <v:stroke endarrow="block"/>
            </v:shape>
            <v:shape id="_x0000_s1049" type="#_x0000_t32" style="position:absolute;left:8572;top:5026;width:13;height:780;flip:x" o:connectortype="straight" o:regroupid="1" strokecolor="#548dd4 [1951]">
              <v:stroke dashstyle="dashDot"/>
            </v:shape>
            <v:shape id="_x0000_s1053" type="#_x0000_t32" style="position:absolute;left:8886;top:5026;width:0;height:3210" o:connectortype="straight" o:regroupid="1" strokecolor="#548dd4 [1951]">
              <v:stroke dashstyle="dashDot"/>
            </v:shape>
            <v:shape id="_x0000_s1054" type="#_x0000_t32" style="position:absolute;left:8886;top:8236;width:3675;height:0;flip:x" o:connectortype="straight" o:regroupid="1" strokecolor="#548dd4 [1951]">
              <v:stroke dashstyle="dashDot"/>
            </v:shape>
            <v:shape id="_x0000_s1056" type="#_x0000_t32" style="position:absolute;left:7326;top:6676;width:645;height:0" o:connectortype="straight" o:regroupid="1">
              <v:stroke endarrow="block"/>
            </v:shape>
            <v:shape id="_x0000_s1057" type="#_x0000_t32" style="position:absolute;left:6892;top:4726;width:824;height:0;flip:x" o:connectortype="straight" o:regroupid="1">
              <v:stroke endarrow="block"/>
            </v:shape>
            <v:shape id="_x0000_s1059" type="#_x0000_t32" style="position:absolute;left:2661;top:8643;width:9975;height:0" o:connectortype="straight" o:regroupid="1" strokecolor="#548dd4 [1951]">
              <v:stroke dashstyle="dashDot"/>
            </v:shape>
            <v:shape id="_x0000_s1060" type="#_x0000_t32" style="position:absolute;left:2648;top:4291;width:13;height:4365;flip:x" o:connectortype="straight" o:regroupid="1" strokecolor="#548dd4 [1951]">
              <v:stroke dashstyle="dashDot"/>
            </v:shape>
            <v:shape id="_x0000_s1061" type="#_x0000_t32" style="position:absolute;left:2661;top:4291;width:1221;height:0;flip:x" o:connectortype="straight" o:regroupid="1" strokecolor="#548dd4 [1951]">
              <v:stroke dashstyle="dashDot"/>
            </v:shape>
            <v:shape id="_x0000_s1062" type="#_x0000_t32" style="position:absolute;left:8572;top:5026;width:13;height:690;flip:x" o:connectortype="straight" o:regroupid="1" strokecolor="#548dd4 [1951]">
              <v:stroke dashstyle="dashDot"/>
            </v:shape>
            <v:shape id="_x0000_s1063" type="#_x0000_t32" style="position:absolute;left:5018;top:5716;width:1408;height:1;flip:x" o:connectortype="straight" o:regroupid="1" strokecolor="#548dd4 [1951]">
              <v:stroke dashstyle="dashDot"/>
            </v:shape>
            <v:shape id="_x0000_s1064" type="#_x0000_t32" style="position:absolute;left:4423;top:4291;width:608;height:0" o:connectortype="straight" o:regroupid="1" strokecolor="#548dd4 [1951]">
              <v:stroke dashstyle="dashDot"/>
            </v:shape>
            <v:shape id="_x0000_s1065" type="#_x0000_t32" style="position:absolute;left:5005;top:4291;width:13;height:1425;flip:x" o:connectortype="straight" o:regroupid="1" strokecolor="#548dd4 [1951]">
              <v:stroke dashstyle="dashDot"/>
            </v:shape>
            <v:shape id="_x0000_s1066" type="#_x0000_t32" style="position:absolute;left:7164;top:5715;width:1408;height:1;flip:x" o:connectortype="straight" o:regroupid="1" strokecolor="#548dd4 [1951]">
              <v:stroke dashstyle="dashDo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6246;top:5446;width:1155;height:480" o:regroupid="1">
              <v:textbox>
                <w:txbxContent>
                  <w:p w:rsidR="00271093" w:rsidRDefault="00271093">
                    <w:r>
                      <w:t>Ground</w:t>
                    </w:r>
                  </w:p>
                </w:txbxContent>
              </v:textbox>
            </v:shape>
            <v:shapetype id="_x0000_t48" coordsize="21600,21600" o:spt="48" adj="-10080,24300,-3600,4050,-1800,4050" path="m@0@1l@2@3@4@5nfem,l21600,r,21600l,21600xe">
              <v:stroke joinstyle="miter"/>
              <v:formulas>
                <v:f eqn="val #0"/>
                <v:f eqn="val #1"/>
                <v:f eqn="val #2"/>
                <v:f eqn="val #3"/>
                <v:f eqn="val #4"/>
                <v:f eqn="val #5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  <v:h position="#4,#5"/>
              </v:handles>
              <o:callout v:ext="edit" on="t"/>
            </v:shapetype>
            <v:shape id="_x0000_s1068" type="#_x0000_t48" style="position:absolute;left:10491;top:4216;width:1215;height:390" o:regroupid="1" adj="-24000,14622,-12818,9969,-2133,9969,-9067,21268">
              <v:textbox>
                <w:txbxContent>
                  <w:p w:rsidR="002C2FB3" w:rsidRPr="002C2FB3" w:rsidRDefault="002C2FB3">
                    <w:pPr>
                      <w:rPr>
                        <w:sz w:val="18"/>
                        <w:szCs w:val="18"/>
                      </w:rPr>
                    </w:pPr>
                    <w:r w:rsidRPr="002C2FB3">
                      <w:rPr>
                        <w:sz w:val="18"/>
                        <w:szCs w:val="18"/>
                      </w:rPr>
                      <w:t>Spool Valve</w:t>
                    </w:r>
                  </w:p>
                </w:txbxContent>
              </v:textbox>
              <o:callout v:ext="edit" minusy="t"/>
            </v:shape>
            <v:shape id="_x0000_s1069" type="#_x0000_t48" style="position:absolute;left:5046;top:3370;width:1440;height:384" o:regroupid="1" adj="-10125,39150,-5940,10125,,10125,-12375,56025">
              <v:textbox>
                <w:txbxContent>
                  <w:p w:rsidR="002C2FB3" w:rsidRPr="002C2FB3" w:rsidRDefault="002C2FB3">
                    <w:pPr>
                      <w:rPr>
                        <w:sz w:val="18"/>
                        <w:szCs w:val="18"/>
                      </w:rPr>
                    </w:pPr>
                    <w:r w:rsidRPr="002C2FB3">
                      <w:rPr>
                        <w:sz w:val="18"/>
                        <w:szCs w:val="18"/>
                      </w:rPr>
                      <w:t>Poppet Valve</w:t>
                    </w:r>
                  </w:p>
                </w:txbxContent>
              </v:textbox>
              <o:callout v:ext="edit" minusy="t"/>
            </v:shape>
            <v:shape id="_x0000_s1070" type="#_x0000_t48" style="position:absolute;left:11706;top:1201;width:1710;height:390" o:regroupid="1" adj="-14021,36554,-7629,9969,-1516,9969,-18758,184431">
              <v:textbox>
                <w:txbxContent>
                  <w:p w:rsidR="002C2FB3" w:rsidRPr="002C2FB3" w:rsidRDefault="002C2FB3" w:rsidP="002C2FB3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Hydraulic Cylinder</w:t>
                    </w:r>
                  </w:p>
                </w:txbxContent>
              </v:textbox>
              <o:callout v:ext="edit" minusy="t"/>
            </v:shape>
            <v:shape id="_x0000_s1072" type="#_x0000_t48" style="position:absolute;left:7041;top:7096;width:1695;height:390" o:regroupid="1" adj="-5161,-9471,-3301,9969,-1529,9969,-2867,21268">
              <v:textbox>
                <w:txbxContent>
                  <w:p w:rsidR="004D5DE9" w:rsidRPr="002C2FB3" w:rsidRDefault="004D5DE9" w:rsidP="004D5DE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Hydraulic Pump</w:t>
                    </w:r>
                  </w:p>
                </w:txbxContent>
              </v:textbox>
            </v:shape>
            <v:shape id="_x0000_s1074" type="#_x0000_t32" style="position:absolute;left:8301;top:1591;width:271;height:0" o:connectortype="straight" o:regroupid="1">
              <v:stroke endarrow="block"/>
            </v:shape>
            <v:shape id="_x0000_s1075" type="#_x0000_t32" style="position:absolute;left:9186;top:1591;width:135;height:0;flip:x" o:connectortype="straight" o:regroupid="1">
              <v:stroke endarrow="block"/>
            </v:shape>
            <v:shape id="_x0000_s1076" type="#_x0000_t32" style="position:absolute;left:10356;top:3541;width:0;height:213;flip:y" o:connectortype="straight" o:regroupid="1">
              <v:stroke endarrow="block"/>
            </v:shape>
            <v:shape id="_x0000_s1077" type="#_x0000_t32" style="position:absolute;left:10356;top:2836;width:0;height:165" o:connectortype="straight" o:regroupid="1"/>
            <v:shape id="_x0000_s1078" type="#_x0000_t32" style="position:absolute;left:10356;top:2731;width:0;height:105" o:connectortype="straight" o:regroupid="1">
              <v:stroke endarrow="block"/>
            </v:shape>
            <v:rect id="_x0000_s1079" style="position:absolute;left:12636;top:7621;width:270;height:1575" o:regroupid="1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80" type="#_x0000_t8" style="position:absolute;left:13221;top:8071;width:165;height:735;rotation:90" o:regroupid="1" adj="5891"/>
            <v:shape id="_x0000_s1081" type="#_x0000_t48" style="position:absolute;left:5316;top:9196;width:1215;height:390" o:regroupid="1" adj="-31200,-27748,-16338,9969,-2133,9969,-9067,21268">
              <v:textbox>
                <w:txbxContent>
                  <w:p w:rsidR="00DC1886" w:rsidRPr="002C2FB3" w:rsidRDefault="00DC1886" w:rsidP="00DC188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12 V DC</w:t>
                    </w:r>
                  </w:p>
                </w:txbxContent>
              </v:textbox>
            </v:shape>
            <v:shape id="_x0000_s1082" type="#_x0000_t48" style="position:absolute;left:3127;top:7782;width:1215;height:390" o:regroupid="1" adj="32000,-14455,27769,9969,23733,9969,41867,-12794">
              <v:textbox>
                <w:txbxContent>
                  <w:p w:rsidR="00DC1886" w:rsidRPr="002C2FB3" w:rsidRDefault="00DC1886" w:rsidP="00DC188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Reservoir</w:t>
                    </w:r>
                  </w:p>
                </w:txbxContent>
              </v:textbox>
              <o:callout v:ext="edit" minusx="t"/>
            </v:shape>
            <v:shape id="_x0000_s1083" type="#_x0000_t48" style="position:absolute;left:7716;top:9097;width:3990;height:1785" o:regroupid="1" adj="26294,-1924,24226,2178,22250,2178,20138,11363">
              <v:textbox>
                <w:txbxContent>
                  <w:p w:rsidR="00DC1886" w:rsidRDefault="00DC1886" w:rsidP="00DC1886">
                    <w:r w:rsidRPr="00DC1886">
                      <w:rPr>
                        <w:b/>
                      </w:rPr>
                      <w:t>3 Position momentary switch</w:t>
                    </w:r>
                    <w:r>
                      <w:t>:</w:t>
                    </w:r>
                  </w:p>
                  <w:p w:rsidR="00DC1886" w:rsidRDefault="00DC1886" w:rsidP="00DC1886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Up – Poppet  ON,  Spool ON</w:t>
                    </w:r>
                  </w:p>
                  <w:p w:rsidR="00DC1886" w:rsidRDefault="00DC1886" w:rsidP="00DC1886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Center – Poppet OFF, Spool OFF</w:t>
                    </w:r>
                  </w:p>
                  <w:p w:rsidR="00DC1886" w:rsidRPr="00DC1886" w:rsidRDefault="00DC1886" w:rsidP="00DC1886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Down – Poppet ON, Spool  OFF</w:t>
                    </w:r>
                  </w:p>
                </w:txbxContent>
              </v:textbox>
              <o:callout v:ext="edit" minusx="t"/>
            </v:shape>
            <v:group id="_x0000_s1085" style="position:absolute;left:3882;top:4057;width:541;height:834" coordorigin="3882,4057" coordsize="541,834" o:regroupid="1">
              <v:oval id="_x0000_s1055" style="position:absolute;left:3882;top:4057;width:541;height:585;rotation:-187591fd" o:regroupid="2" fillcolor="#e36c0a [2409]">
                <v:fill color2="fill darken(118)" rotate="t" method="linear sigma" focus="100%" type="gradient"/>
              </v:oval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_x0000_s1058" type="#_x0000_t22" style="position:absolute;left:4086;top:4606;width:135;height:285" o:regroupid="2" fillcolor="#e36c0a [2409]">
                <v:fill color2="fill darken(118)" rotate="t" method="linear sigma" focus="100%" type="gradient"/>
              </v:shape>
            </v:group>
          </v:group>
        </w:pict>
      </w:r>
      <w:r w:rsidR="002C2FB3" w:rsidRPr="002C2FB3">
        <w:rPr>
          <w:sz w:val="44"/>
          <w:szCs w:val="28"/>
        </w:rPr>
        <w:t>Spoiler Schematic</w:t>
      </w:r>
    </w:p>
    <w:p w:rsidR="00271093" w:rsidRPr="00271093" w:rsidRDefault="00271093" w:rsidP="00271093"/>
    <w:p w:rsidR="00271093" w:rsidRPr="00271093" w:rsidRDefault="00271093" w:rsidP="00271093"/>
    <w:p w:rsidR="00271093" w:rsidRPr="00271093" w:rsidRDefault="00271093" w:rsidP="00271093"/>
    <w:p w:rsidR="00271093" w:rsidRPr="00271093" w:rsidRDefault="00271093" w:rsidP="00271093"/>
    <w:p w:rsidR="00271093" w:rsidRDefault="00271093" w:rsidP="00271093"/>
    <w:p w:rsidR="00CD0696" w:rsidRPr="00271093" w:rsidRDefault="00271093" w:rsidP="00271093">
      <w:pPr>
        <w:tabs>
          <w:tab w:val="left" w:pos="5490"/>
        </w:tabs>
      </w:pPr>
      <w:r>
        <w:tab/>
      </w:r>
    </w:p>
    <w:sectPr w:rsidR="00CD0696" w:rsidRPr="00271093" w:rsidSect="002B37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91F3A"/>
    <w:multiLevelType w:val="hybridMultilevel"/>
    <w:tmpl w:val="5CC0C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9120D"/>
    <w:multiLevelType w:val="hybridMultilevel"/>
    <w:tmpl w:val="4B00C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3770"/>
    <w:rsid w:val="000D56A3"/>
    <w:rsid w:val="00101FA5"/>
    <w:rsid w:val="00271093"/>
    <w:rsid w:val="002B3770"/>
    <w:rsid w:val="002C2FB3"/>
    <w:rsid w:val="003F6FFE"/>
    <w:rsid w:val="004A409B"/>
    <w:rsid w:val="004D5DE9"/>
    <w:rsid w:val="005C6562"/>
    <w:rsid w:val="006708CE"/>
    <w:rsid w:val="00745E04"/>
    <w:rsid w:val="0076382D"/>
    <w:rsid w:val="00AB6679"/>
    <w:rsid w:val="00CD0696"/>
    <w:rsid w:val="00DC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31" type="callout" idref="#_x0000_s1068"/>
        <o:r id="V:Rule32" type="callout" idref="#_x0000_s1069"/>
        <o:r id="V:Rule33" type="callout" idref="#_x0000_s1070"/>
        <o:r id="V:Rule34" type="callout" idref="#_x0000_s1072"/>
        <o:r id="V:Rule40" type="callout" idref="#_x0000_s1081"/>
        <o:r id="V:Rule41" type="callout" idref="#_x0000_s1082"/>
        <o:r id="V:Rule42" type="callout" idref="#_x0000_s1083"/>
        <o:r id="V:Rule43" type="connector" idref="#_x0000_s1075"/>
        <o:r id="V:Rule44" type="connector" idref="#_x0000_s1049"/>
        <o:r id="V:Rule45" type="connector" idref="#_x0000_s1066"/>
        <o:r id="V:Rule46" type="connector" idref="#_x0000_s1047"/>
        <o:r id="V:Rule47" type="connector" idref="#_x0000_s1076"/>
        <o:r id="V:Rule48" type="connector" idref="#_x0000_s1048"/>
        <o:r id="V:Rule49" type="connector" idref="#_x0000_s1027"/>
        <o:r id="V:Rule50" type="connector" idref="#_x0000_s1046"/>
        <o:r id="V:Rule51" type="connector" idref="#_x0000_s1040"/>
        <o:r id="V:Rule52" type="connector" idref="#_x0000_s1031"/>
        <o:r id="V:Rule53" type="connector" idref="#_x0000_s1078"/>
        <o:r id="V:Rule54" type="connector" idref="#_x0000_s1045"/>
        <o:r id="V:Rule55" type="connector" idref="#_x0000_s1065"/>
        <o:r id="V:Rule56" type="connector" idref="#_x0000_s1028"/>
        <o:r id="V:Rule57" type="connector" idref="#_x0000_s1077"/>
        <o:r id="V:Rule58" type="connector" idref="#_x0000_s1064"/>
        <o:r id="V:Rule59" type="connector" idref="#_x0000_s1059"/>
        <o:r id="V:Rule60" type="connector" idref="#_x0000_s1033"/>
        <o:r id="V:Rule61" type="connector" idref="#_x0000_s1041"/>
        <o:r id="V:Rule62" type="connector" idref="#_x0000_s1060"/>
        <o:r id="V:Rule63" type="connector" idref="#_x0000_s1042"/>
        <o:r id="V:Rule64" type="connector" idref="#_x0000_s1057"/>
        <o:r id="V:Rule65" type="connector" idref="#_x0000_s1056"/>
        <o:r id="V:Rule66" type="connector" idref="#_x0000_s1034"/>
        <o:r id="V:Rule67" type="connector" idref="#_x0000_s1044"/>
        <o:r id="V:Rule68" type="connector" idref="#_x0000_s1062"/>
        <o:r id="V:Rule69" type="connector" idref="#_x0000_s1032"/>
        <o:r id="V:Rule70" type="connector" idref="#_x0000_s1039"/>
        <o:r id="V:Rule71" type="connector" idref="#_x0000_s1061"/>
        <o:r id="V:Rule72" type="connector" idref="#_x0000_s1074"/>
        <o:r id="V:Rule73" type="connector" idref="#_x0000_s1038"/>
        <o:r id="V:Rule74" type="connector" idref="#_x0000_s1053"/>
        <o:r id="V:Rule75" type="connector" idref="#_x0000_s1063"/>
        <o:r id="V:Rule76" type="connector" idref="#_x0000_s1043"/>
        <o:r id="V:Rule77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18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909C0-29B3-455F-B39C-7C042005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</dc:creator>
  <cp:lastModifiedBy>Dr. John</cp:lastModifiedBy>
  <cp:revision>2</cp:revision>
  <dcterms:created xsi:type="dcterms:W3CDTF">2007-07-16T06:11:00Z</dcterms:created>
  <dcterms:modified xsi:type="dcterms:W3CDTF">2007-07-16T06:11:00Z</dcterms:modified>
</cp:coreProperties>
</file>